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F37" w:rsidRPr="009F56B4" w:rsidRDefault="00030F37" w:rsidP="00030F3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56B4">
        <w:rPr>
          <w:rFonts w:ascii="Times New Roman" w:hAnsi="Times New Roman" w:cs="Times New Roman"/>
          <w:b/>
          <w:bCs/>
          <w:sz w:val="28"/>
          <w:szCs w:val="28"/>
        </w:rPr>
        <w:t>ПАСПОРТ (ИНВЕНТАРНЫЙ) №</w:t>
      </w:r>
      <w:r w:rsidR="002B1002">
        <w:rPr>
          <w:rFonts w:ascii="Times New Roman" w:hAnsi="Times New Roman" w:cs="Times New Roman"/>
          <w:b/>
          <w:bCs/>
          <w:sz w:val="28"/>
          <w:szCs w:val="28"/>
        </w:rPr>
        <w:t xml:space="preserve"> 53 </w:t>
      </w:r>
      <w:r w:rsidRPr="009F56B4">
        <w:rPr>
          <w:rFonts w:ascii="Times New Roman" w:hAnsi="Times New Roman" w:cs="Times New Roman"/>
          <w:b/>
          <w:bCs/>
          <w:sz w:val="28"/>
          <w:szCs w:val="28"/>
        </w:rPr>
        <w:t>дата</w:t>
      </w:r>
      <w:r w:rsidR="002B1002">
        <w:rPr>
          <w:rFonts w:ascii="Times New Roman" w:hAnsi="Times New Roman" w:cs="Times New Roman"/>
          <w:b/>
          <w:bCs/>
          <w:sz w:val="28"/>
          <w:szCs w:val="28"/>
        </w:rPr>
        <w:t xml:space="preserve"> 25 сентября 2017</w:t>
      </w:r>
    </w:p>
    <w:p w:rsidR="00030F37" w:rsidRPr="009F56B4" w:rsidRDefault="00030F37" w:rsidP="00030F3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56B4">
        <w:rPr>
          <w:rFonts w:ascii="Times New Roman" w:hAnsi="Times New Roman" w:cs="Times New Roman"/>
          <w:b/>
          <w:bCs/>
          <w:sz w:val="28"/>
          <w:szCs w:val="28"/>
        </w:rPr>
        <w:t>Паспорт благоустройства общественной территории</w:t>
      </w:r>
    </w:p>
    <w:p w:rsidR="00030F37" w:rsidRPr="009F56B4" w:rsidRDefault="00030F37" w:rsidP="00030F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56B4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9F56B4">
        <w:rPr>
          <w:rFonts w:ascii="Times New Roman" w:hAnsi="Times New Roman" w:cs="Times New Roman"/>
          <w:b/>
          <w:sz w:val="28"/>
          <w:szCs w:val="28"/>
        </w:rPr>
        <w:t>. ОБЩИЕ СВЕДЕНИЯ</w:t>
      </w:r>
    </w:p>
    <w:p w:rsidR="00030F37" w:rsidRPr="009F56B4" w:rsidRDefault="00030F37" w:rsidP="00030F3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1. Адрес объекта: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030F37" w:rsidRPr="009F56B4" w:rsidTr="00362C3E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Республика </w:t>
            </w:r>
            <w:proofErr w:type="spellStart"/>
            <w:r>
              <w:rPr>
                <w:rFonts w:cs="Times New Roman"/>
                <w:sz w:val="28"/>
                <w:szCs w:val="28"/>
              </w:rPr>
              <w:t>Бурятия</w:t>
            </w:r>
            <w:proofErr w:type="gramStart"/>
            <w:r>
              <w:rPr>
                <w:rFonts w:cs="Times New Roman"/>
                <w:sz w:val="28"/>
                <w:szCs w:val="28"/>
              </w:rPr>
              <w:t>,З</w:t>
            </w:r>
            <w:proofErr w:type="gramEnd"/>
            <w:r>
              <w:rPr>
                <w:rFonts w:cs="Times New Roman"/>
                <w:sz w:val="28"/>
                <w:szCs w:val="28"/>
              </w:rPr>
              <w:t>аиграевский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район,п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. Онохой, ул. </w:t>
            </w:r>
            <w:proofErr w:type="spellStart"/>
            <w:r>
              <w:rPr>
                <w:rFonts w:cs="Times New Roman"/>
                <w:sz w:val="28"/>
                <w:szCs w:val="28"/>
              </w:rPr>
              <w:t>Подгорнаяб</w:t>
            </w:r>
            <w:proofErr w:type="spellEnd"/>
            <w:r>
              <w:rPr>
                <w:rFonts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cs="Times New Roman"/>
                <w:sz w:val="28"/>
                <w:szCs w:val="28"/>
              </w:rPr>
              <w:t>н</w:t>
            </w:r>
            <w:proofErr w:type="spellEnd"/>
          </w:p>
        </w:tc>
      </w:tr>
    </w:tbl>
    <w:p w:rsidR="00030F37" w:rsidRPr="009F56B4" w:rsidRDefault="00030F37" w:rsidP="00030F37">
      <w:pPr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</w:pPr>
    </w:p>
    <w:p w:rsidR="00030F37" w:rsidRPr="009F56B4" w:rsidRDefault="00030F37" w:rsidP="00030F3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 xml:space="preserve">2. Составитель паспорта: (наименование организации, </w:t>
      </w:r>
      <w:proofErr w:type="spellStart"/>
      <w:r w:rsidRPr="009F56B4">
        <w:rPr>
          <w:rFonts w:ascii="Times New Roman" w:hAnsi="Times New Roman" w:cs="Times New Roman"/>
          <w:sz w:val="28"/>
          <w:szCs w:val="28"/>
        </w:rPr>
        <w:t>инвентраризационной</w:t>
      </w:r>
      <w:proofErr w:type="spellEnd"/>
      <w:r w:rsidRPr="009F56B4">
        <w:rPr>
          <w:rFonts w:ascii="Times New Roman" w:hAnsi="Times New Roman" w:cs="Times New Roman"/>
          <w:sz w:val="28"/>
          <w:szCs w:val="28"/>
        </w:rPr>
        <w:t xml:space="preserve"> комиссии, ФИО секретаря комиссии):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030F37" w:rsidRPr="009F56B4" w:rsidTr="00362C3E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i/>
                <w:spacing w:val="2"/>
              </w:rPr>
              <w:t>АМО ГП «</w:t>
            </w:r>
            <w:proofErr w:type="spellStart"/>
            <w:r>
              <w:rPr>
                <w:i/>
                <w:spacing w:val="2"/>
              </w:rPr>
              <w:t>п</w:t>
            </w:r>
            <w:proofErr w:type="gramStart"/>
            <w:r>
              <w:rPr>
                <w:i/>
                <w:spacing w:val="2"/>
              </w:rPr>
              <w:t>.О</w:t>
            </w:r>
            <w:proofErr w:type="gramEnd"/>
            <w:r>
              <w:rPr>
                <w:i/>
                <w:spacing w:val="2"/>
              </w:rPr>
              <w:t>нохой</w:t>
            </w:r>
            <w:proofErr w:type="spellEnd"/>
            <w:r>
              <w:rPr>
                <w:i/>
                <w:spacing w:val="2"/>
              </w:rPr>
              <w:t xml:space="preserve">»; </w:t>
            </w:r>
            <w:r w:rsidRPr="00323FBC">
              <w:rPr>
                <w:i/>
                <w:spacing w:val="2"/>
              </w:rPr>
              <w:t>муниципальная инвентаризационная комиссия</w:t>
            </w:r>
            <w:r w:rsidRPr="00323FBC">
              <w:rPr>
                <w:bCs/>
                <w:i/>
                <w:kern w:val="36"/>
              </w:rPr>
              <w:t xml:space="preserve"> по проведению инвентаризации </w:t>
            </w:r>
            <w:r w:rsidRPr="00323FBC">
              <w:rPr>
                <w:i/>
                <w:spacing w:val="2"/>
              </w:rPr>
              <w:t>дворовых территорий, общественных территорий, уровня благоустройства индивидуальных жилых домов и земельных участков, предоставленных для их размещения</w:t>
            </w:r>
            <w:r w:rsidRPr="00323FBC">
              <w:rPr>
                <w:bCs/>
                <w:i/>
                <w:kern w:val="36"/>
              </w:rPr>
              <w:t>, нуждающихся в благоустройстве на территории поселка Онохой</w:t>
            </w:r>
            <w:r>
              <w:rPr>
                <w:bCs/>
                <w:kern w:val="36"/>
              </w:rPr>
              <w:t xml:space="preserve">, секретарь комиссии </w:t>
            </w:r>
            <w:r w:rsidRPr="00323FBC">
              <w:rPr>
                <w:bCs/>
                <w:i/>
                <w:kern w:val="36"/>
              </w:rPr>
              <w:t>Асташова Марина Михайловна</w:t>
            </w:r>
          </w:p>
        </w:tc>
      </w:tr>
    </w:tbl>
    <w:p w:rsidR="00030F37" w:rsidRPr="009F56B4" w:rsidRDefault="00030F37" w:rsidP="00030F37">
      <w:pPr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</w:pPr>
    </w:p>
    <w:p w:rsidR="00030F37" w:rsidRPr="009F56B4" w:rsidRDefault="00030F37" w:rsidP="00030F3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ab/>
        <w:t>3. Сведения об общественной территории (кв.м.):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90"/>
        <w:gridCol w:w="2722"/>
        <w:gridCol w:w="1606"/>
        <w:gridCol w:w="1606"/>
        <w:gridCol w:w="1607"/>
        <w:gridCol w:w="1614"/>
      </w:tblGrid>
      <w:tr w:rsidR="00030F37" w:rsidRPr="009F56B4" w:rsidTr="00362C3E">
        <w:tc>
          <w:tcPr>
            <w:tcW w:w="4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  <w:sz w:val="28"/>
                <w:szCs w:val="28"/>
              </w:rPr>
              <w:t>/</w:t>
            </w:r>
            <w:proofErr w:type="spellStart"/>
            <w:r w:rsidRPr="009F56B4">
              <w:rPr>
                <w:rFonts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72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 xml:space="preserve">Уровень </w:t>
            </w:r>
            <w:proofErr w:type="spellStart"/>
            <w:r w:rsidRPr="009F56B4">
              <w:rPr>
                <w:rFonts w:cs="Times New Roman"/>
                <w:sz w:val="28"/>
                <w:szCs w:val="28"/>
              </w:rPr>
              <w:t>благоустройства,%</w:t>
            </w:r>
            <w:proofErr w:type="spellEnd"/>
          </w:p>
        </w:tc>
        <w:tc>
          <w:tcPr>
            <w:tcW w:w="160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Общая площадь общественной территории</w:t>
            </w:r>
          </w:p>
        </w:tc>
        <w:tc>
          <w:tcPr>
            <w:tcW w:w="48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В том числе:</w:t>
            </w:r>
          </w:p>
        </w:tc>
      </w:tr>
      <w:tr w:rsidR="00030F37" w:rsidRPr="009F56B4" w:rsidTr="00362C3E">
        <w:tc>
          <w:tcPr>
            <w:tcW w:w="4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272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6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Площадь проездов, тротуаров, площадок</w:t>
            </w:r>
          </w:p>
        </w:tc>
        <w:tc>
          <w:tcPr>
            <w:tcW w:w="16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Площадь сооружений (площадок)</w:t>
            </w:r>
          </w:p>
        </w:tc>
        <w:tc>
          <w:tcPr>
            <w:tcW w:w="161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Площадь озелененных участков</w:t>
            </w:r>
          </w:p>
        </w:tc>
      </w:tr>
      <w:tr w:rsidR="00030F37" w:rsidRPr="009F56B4" w:rsidTr="00362C3E">
        <w:tc>
          <w:tcPr>
            <w:tcW w:w="4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27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030F37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20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29562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A2078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150</w:t>
            </w:r>
          </w:p>
        </w:tc>
        <w:tc>
          <w:tcPr>
            <w:tcW w:w="16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A2078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11697</w:t>
            </w:r>
          </w:p>
        </w:tc>
        <w:tc>
          <w:tcPr>
            <w:tcW w:w="161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0F37" w:rsidRPr="009F56B4" w:rsidRDefault="002A2078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300</w:t>
            </w:r>
          </w:p>
        </w:tc>
      </w:tr>
      <w:tr w:rsidR="00030F37" w:rsidRPr="009F56B4" w:rsidTr="00362C3E">
        <w:tc>
          <w:tcPr>
            <w:tcW w:w="4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7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030F37" w:rsidRPr="009F56B4" w:rsidRDefault="00030F37" w:rsidP="00030F37">
      <w:pPr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</w:pPr>
    </w:p>
    <w:p w:rsidR="002B1002" w:rsidRDefault="002B1002" w:rsidP="00030F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1002" w:rsidRDefault="002B1002" w:rsidP="00030F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1002" w:rsidRDefault="002B1002" w:rsidP="00030F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1002" w:rsidRDefault="002B1002" w:rsidP="00030F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1002" w:rsidRDefault="002B1002" w:rsidP="00030F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1002" w:rsidRDefault="002B1002" w:rsidP="00030F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1002" w:rsidRDefault="002B1002" w:rsidP="00030F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1002" w:rsidRDefault="002B1002" w:rsidP="00030F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1002" w:rsidRDefault="002B1002" w:rsidP="00030F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0F37" w:rsidRPr="009F56B4" w:rsidRDefault="00030F37" w:rsidP="00030F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56B4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 xml:space="preserve">II. </w:t>
      </w:r>
      <w:r w:rsidRPr="009F56B4">
        <w:rPr>
          <w:rFonts w:ascii="Times New Roman" w:hAnsi="Times New Roman" w:cs="Times New Roman"/>
          <w:b/>
          <w:sz w:val="28"/>
          <w:szCs w:val="28"/>
        </w:rPr>
        <w:t>СХЕМА ОБЩЕСТВЕННОЙ ТЕРРИТОРИИ</w:t>
      </w:r>
    </w:p>
    <w:tbl>
      <w:tblPr>
        <w:tblW w:w="963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18"/>
        <w:gridCol w:w="4820"/>
      </w:tblGrid>
      <w:tr w:rsidR="00030F37" w:rsidRPr="009F56B4" w:rsidTr="00030F37">
        <w:trPr>
          <w:trHeight w:val="2625"/>
        </w:trPr>
        <w:tc>
          <w:tcPr>
            <w:tcW w:w="963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noProof/>
                <w:sz w:val="28"/>
                <w:szCs w:val="28"/>
                <w:lang w:eastAsia="ru-RU" w:bidi="ar-SA"/>
              </w:rPr>
              <w:drawing>
                <wp:inline distT="0" distB="0" distL="0" distR="0">
                  <wp:extent cx="5910995" cy="5105400"/>
                  <wp:effectExtent l="19050" t="0" r="0" b="0"/>
                  <wp:docPr id="1" name="Рисунок 0" descr="стадио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тадион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6674" cy="51016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</w:p>
        </w:tc>
      </w:tr>
      <w:tr w:rsidR="00D80896" w:rsidRPr="009F56B4" w:rsidTr="00030F37">
        <w:trPr>
          <w:trHeight w:val="652"/>
        </w:trPr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80896" w:rsidRDefault="00D80896" w:rsidP="00362C3E">
            <w:pPr>
              <w:pStyle w:val="a3"/>
              <w:spacing w:after="0"/>
              <w:ind w:left="359" w:hanging="310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Экспликация:</w:t>
            </w:r>
            <w:r>
              <w:rPr>
                <w:rFonts w:eastAsia="Arial" w:cs="Times New Roman"/>
              </w:rPr>
              <w:t xml:space="preserve"> </w:t>
            </w:r>
          </w:p>
          <w:p w:rsidR="00D80896" w:rsidRPr="009F56B4" w:rsidRDefault="00D80896" w:rsidP="00362C3E">
            <w:pPr>
              <w:pStyle w:val="a3"/>
              <w:spacing w:after="0"/>
              <w:ind w:left="359" w:hanging="310"/>
              <w:jc w:val="center"/>
              <w:rPr>
                <w:rFonts w:eastAsia="Arial" w:cs="Times New Roman"/>
                <w:sz w:val="28"/>
                <w:szCs w:val="28"/>
              </w:rPr>
            </w:pPr>
            <w:proofErr w:type="gramStart"/>
            <w:r>
              <w:rPr>
                <w:rFonts w:eastAsia="Arial" w:cs="Times New Roman"/>
              </w:rPr>
              <w:t>Приведена</w:t>
            </w:r>
            <w:proofErr w:type="gramEnd"/>
            <w:r>
              <w:rPr>
                <w:rFonts w:eastAsia="Arial" w:cs="Times New Roman"/>
              </w:rPr>
              <w:t xml:space="preserve"> в таблице </w:t>
            </w:r>
            <w:r w:rsidRPr="006C00E7">
              <w:rPr>
                <w:rFonts w:eastAsia="Arial" w:cs="Times New Roman"/>
              </w:rPr>
              <w:t>1. Экспликация к схеме</w:t>
            </w:r>
          </w:p>
          <w:p w:rsidR="00D80896" w:rsidRDefault="00D80896" w:rsidP="00362C3E">
            <w:pPr>
              <w:pStyle w:val="a5"/>
              <w:rPr>
                <w:rFonts w:eastAsia="Arial" w:cs="Times New Roman"/>
              </w:rPr>
            </w:pPr>
          </w:p>
          <w:p w:rsidR="00D80896" w:rsidRDefault="00D80896" w:rsidP="00362C3E">
            <w:pPr>
              <w:pStyle w:val="a5"/>
              <w:rPr>
                <w:rFonts w:eastAsia="Arial" w:cs="Times New Roman"/>
              </w:rPr>
            </w:pPr>
          </w:p>
          <w:p w:rsidR="00D80896" w:rsidRPr="009F56B4" w:rsidRDefault="00D80896" w:rsidP="00362C3E">
            <w:pPr>
              <w:pStyle w:val="a5"/>
              <w:ind w:left="360"/>
              <w:rPr>
                <w:rFonts w:eastAsia="Arial" w:cs="Times New Roman"/>
              </w:rPr>
            </w:pPr>
          </w:p>
        </w:tc>
        <w:tc>
          <w:tcPr>
            <w:tcW w:w="48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80896" w:rsidRDefault="00D8089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-31750</wp:posOffset>
                  </wp:positionH>
                  <wp:positionV relativeFrom="page">
                    <wp:posOffset>160020</wp:posOffset>
                  </wp:positionV>
                  <wp:extent cx="695325" cy="266700"/>
                  <wp:effectExtent l="19050" t="0" r="9525" b="0"/>
                  <wp:wrapTight wrapText="bothSides">
                    <wp:wrapPolygon edited="0">
                      <wp:start x="-592" y="0"/>
                      <wp:lineTo x="-592" y="20057"/>
                      <wp:lineTo x="21896" y="20057"/>
                      <wp:lineTo x="21896" y="0"/>
                      <wp:lineTo x="-592" y="0"/>
                    </wp:wrapPolygon>
                  </wp:wrapTight>
                  <wp:docPr id="35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56B4">
              <w:rPr>
                <w:rFonts w:eastAsia="Arial" w:cs="Times New Roman"/>
              </w:rPr>
              <w:t>Условные обозначения:</w:t>
            </w:r>
          </w:p>
          <w:p w:rsidR="00D80896" w:rsidRDefault="00D80896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 - проезд   </w:t>
            </w:r>
            <w:r>
              <w:rPr>
                <w:lang w:eastAsia="hi-IN" w:bidi="hi-IN"/>
              </w:rPr>
              <w:tab/>
            </w:r>
          </w:p>
          <w:p w:rsidR="00D80896" w:rsidRDefault="00D80896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озеленение</w:t>
            </w:r>
          </w:p>
          <w:p w:rsidR="00D80896" w:rsidRDefault="00D80896" w:rsidP="00D80896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   - опора</w:t>
            </w:r>
          </w:p>
          <w:p w:rsidR="00D80896" w:rsidRDefault="00D80896" w:rsidP="00D80896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-12065</wp:posOffset>
                  </wp:positionH>
                  <wp:positionV relativeFrom="page">
                    <wp:posOffset>864870</wp:posOffset>
                  </wp:positionV>
                  <wp:extent cx="638175" cy="238125"/>
                  <wp:effectExtent l="19050" t="0" r="9525" b="0"/>
                  <wp:wrapTight wrapText="bothSides">
                    <wp:wrapPolygon edited="0">
                      <wp:start x="-645" y="0"/>
                      <wp:lineTo x="-645" y="20736"/>
                      <wp:lineTo x="21922" y="20736"/>
                      <wp:lineTo x="21922" y="0"/>
                      <wp:lineTo x="-645" y="0"/>
                    </wp:wrapPolygon>
                  </wp:wrapTight>
                  <wp:docPr id="34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</w:t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54610</wp:posOffset>
                  </wp:positionH>
                  <wp:positionV relativeFrom="paragraph">
                    <wp:posOffset>-3175</wp:posOffset>
                  </wp:positionV>
                  <wp:extent cx="685800" cy="276225"/>
                  <wp:effectExtent l="19050" t="0" r="0" b="0"/>
                  <wp:wrapNone/>
                  <wp:docPr id="9" name="Рисунок 3" descr="спор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порт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</w:t>
            </w:r>
            <w:r>
              <w:rPr>
                <w:lang w:eastAsia="hi-IN" w:bidi="hi-IN"/>
              </w:rPr>
              <w:t xml:space="preserve">                          </w:t>
            </w:r>
            <w:r>
              <w:rPr>
                <w:lang w:eastAsia="hi-IN" w:bidi="hi-IN"/>
              </w:rPr>
              <w:t>-спортивная площадка</w:t>
            </w:r>
          </w:p>
          <w:p w:rsidR="00D80896" w:rsidRDefault="00D80896" w:rsidP="00D80896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</w:t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74624" behindDoc="1" locked="0" layoutInCell="1" allowOverlap="1">
                  <wp:simplePos x="0" y="0"/>
                  <wp:positionH relativeFrom="column">
                    <wp:posOffset>54610</wp:posOffset>
                  </wp:positionH>
                  <wp:positionV relativeFrom="paragraph">
                    <wp:posOffset>-3175</wp:posOffset>
                  </wp:positionV>
                  <wp:extent cx="647065" cy="257175"/>
                  <wp:effectExtent l="19050" t="0" r="635" b="0"/>
                  <wp:wrapNone/>
                  <wp:docPr id="10" name="Рисунок 3" descr="освещ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освещ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06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ab/>
            </w:r>
            <w:r>
              <w:rPr>
                <w:lang w:eastAsia="hi-IN" w:bidi="hi-IN"/>
              </w:rPr>
              <w:t>-светильник</w:t>
            </w:r>
          </w:p>
          <w:p w:rsidR="00D80896" w:rsidRPr="00AA5735" w:rsidRDefault="00D80896" w:rsidP="00D80896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-808990</wp:posOffset>
                  </wp:positionH>
                  <wp:positionV relativeFrom="page">
                    <wp:posOffset>541020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350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       </w:t>
            </w:r>
            <w:r w:rsidRPr="003E40AF">
              <w:rPr>
                <w:rFonts w:eastAsia="Arial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7.15pt;margin-top:8.45pt;width:38.25pt;height:0;z-index:251658240;mso-position-horizontal-relative:text;mso-position-vertical-relative:text" o:connectortype="straight" strokecolor="#e36c0a [2409]" strokeweight="2.25pt"/>
              </w:pict>
            </w:r>
            <w:r>
              <w:rPr>
                <w:lang w:eastAsia="hi-IN" w:bidi="hi-IN"/>
              </w:rPr>
              <w:t xml:space="preserve">   </w:t>
            </w:r>
            <w:r>
              <w:rPr>
                <w:lang w:eastAsia="hi-IN" w:bidi="hi-IN"/>
              </w:rPr>
              <w:tab/>
              <w:t>- граница земельного участка</w:t>
            </w:r>
          </w:p>
        </w:tc>
      </w:tr>
    </w:tbl>
    <w:p w:rsidR="00030F37" w:rsidRDefault="00030F37" w:rsidP="00030F37">
      <w:pPr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</w:pPr>
    </w:p>
    <w:p w:rsidR="00D80896" w:rsidRDefault="00D80896" w:rsidP="00030F37">
      <w:pPr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</w:pPr>
    </w:p>
    <w:p w:rsidR="00D80896" w:rsidRDefault="00D80896" w:rsidP="00030F37">
      <w:pPr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</w:pPr>
    </w:p>
    <w:p w:rsidR="00D80896" w:rsidRDefault="00D80896" w:rsidP="00030F37">
      <w:pPr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</w:pPr>
    </w:p>
    <w:p w:rsidR="00D80896" w:rsidRPr="009F56B4" w:rsidRDefault="00D80896" w:rsidP="00030F37">
      <w:pPr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</w:pPr>
    </w:p>
    <w:p w:rsidR="00030F37" w:rsidRPr="009F56B4" w:rsidRDefault="00030F37" w:rsidP="00030F3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lastRenderedPageBreak/>
        <w:t>1. Экспликация к схеме</w:t>
      </w:r>
    </w:p>
    <w:p w:rsidR="00030F37" w:rsidRPr="009F56B4" w:rsidRDefault="00030F37" w:rsidP="00030F3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А. Сооружения</w:t>
      </w:r>
    </w:p>
    <w:p w:rsidR="00030F37" w:rsidRPr="009F56B4" w:rsidRDefault="00030F37" w:rsidP="00030F3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54"/>
        <w:gridCol w:w="1505"/>
        <w:gridCol w:w="1219"/>
        <w:gridCol w:w="1060"/>
        <w:gridCol w:w="1030"/>
        <w:gridCol w:w="1859"/>
        <w:gridCol w:w="1205"/>
        <w:gridCol w:w="1213"/>
      </w:tblGrid>
      <w:tr w:rsidR="00030F37" w:rsidRPr="009F56B4" w:rsidTr="002B1002">
        <w:tc>
          <w:tcPr>
            <w:tcW w:w="5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  <w:sz w:val="28"/>
                <w:szCs w:val="28"/>
              </w:rPr>
              <w:t>/</w:t>
            </w:r>
            <w:proofErr w:type="spellStart"/>
            <w:r w:rsidRPr="009F56B4">
              <w:rPr>
                <w:rFonts w:eastAsia="Arial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5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Количество, единиц</w:t>
            </w:r>
          </w:p>
        </w:tc>
        <w:tc>
          <w:tcPr>
            <w:tcW w:w="10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Площадь, кв.м.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Покрытие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Техническое состояние</w:t>
            </w:r>
          </w:p>
        </w:tc>
      </w:tr>
      <w:tr w:rsidR="00030F37" w:rsidRPr="009F56B4" w:rsidTr="002B1002">
        <w:tc>
          <w:tcPr>
            <w:tcW w:w="5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5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% износа</w:t>
            </w:r>
          </w:p>
        </w:tc>
      </w:tr>
      <w:tr w:rsidR="00030F37" w:rsidRPr="009F56B4" w:rsidTr="002B1002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Детская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  <w:tr w:rsidR="00030F37" w:rsidRPr="009F56B4" w:rsidTr="002B1002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Спортивная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11697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Default="002B1002" w:rsidP="002B1002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</w:t>
            </w:r>
            <w:r w:rsidRPr="002B1002">
              <w:rPr>
                <w:rFonts w:eastAsia="Arial" w:cs="Times New Roman"/>
              </w:rPr>
              <w:t xml:space="preserve">Беговая </w:t>
            </w:r>
            <w:r>
              <w:rPr>
                <w:rFonts w:eastAsia="Arial" w:cs="Times New Roman"/>
              </w:rPr>
              <w:t>д</w:t>
            </w:r>
            <w:r w:rsidRPr="002B1002">
              <w:rPr>
                <w:rFonts w:eastAsia="Arial" w:cs="Times New Roman"/>
              </w:rPr>
              <w:t>орожка-асфальт</w:t>
            </w:r>
          </w:p>
          <w:p w:rsidR="002B1002" w:rsidRPr="002B1002" w:rsidRDefault="002B1002" w:rsidP="002B1002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 xml:space="preserve">2. футбольное поле </w:t>
            </w:r>
            <w:proofErr w:type="gramStart"/>
            <w:r>
              <w:rPr>
                <w:rFonts w:eastAsia="Arial" w:cs="Times New Roman"/>
              </w:rPr>
              <w:t>–б</w:t>
            </w:r>
            <w:proofErr w:type="gramEnd"/>
            <w:r>
              <w:rPr>
                <w:rFonts w:eastAsia="Arial" w:cs="Times New Roman"/>
              </w:rPr>
              <w:t>ез покрытия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2B1002" w:rsidRDefault="002B1002" w:rsidP="00362C3E">
            <w:pPr>
              <w:pStyle w:val="a5"/>
              <w:rPr>
                <w:rFonts w:eastAsia="Arial" w:cs="Times New Roman"/>
                <w:sz w:val="22"/>
                <w:szCs w:val="22"/>
              </w:rPr>
            </w:pPr>
            <w:r w:rsidRPr="002B1002">
              <w:rPr>
                <w:rFonts w:eastAsia="Arial" w:cs="Times New Roman"/>
                <w:sz w:val="22"/>
                <w:szCs w:val="22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80</w:t>
            </w:r>
          </w:p>
        </w:tc>
      </w:tr>
      <w:tr w:rsidR="00030F37" w:rsidRPr="009F56B4" w:rsidTr="002B1002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3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Площадка для отдыха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  <w:tr w:rsidR="00030F37" w:rsidRPr="009F56B4" w:rsidTr="002B1002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4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Автостоянка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  <w:tr w:rsidR="00030F37" w:rsidRPr="009F56B4" w:rsidTr="002B1002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5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Площадка для выгула домашних животных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0F37" w:rsidRPr="009F56B4" w:rsidRDefault="00030F37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</w:p>
        </w:tc>
      </w:tr>
      <w:tr w:rsidR="002B1002" w:rsidRPr="009F56B4" w:rsidTr="002B1002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Иные сооружения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</w:tbl>
    <w:p w:rsidR="00030F37" w:rsidRPr="009F56B4" w:rsidRDefault="00030F37" w:rsidP="00030F37">
      <w:pPr>
        <w:pStyle w:val="a3"/>
        <w:spacing w:after="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 xml:space="preserve">Б. </w:t>
      </w:r>
      <w:proofErr w:type="spellStart"/>
      <w:r w:rsidRPr="009F56B4">
        <w:rPr>
          <w:rFonts w:eastAsia="Arial" w:cs="Times New Roman"/>
          <w:sz w:val="28"/>
          <w:szCs w:val="28"/>
        </w:rPr>
        <w:t>Дорожно-тропиночная</w:t>
      </w:r>
      <w:proofErr w:type="spellEnd"/>
      <w:r w:rsidRPr="009F56B4">
        <w:rPr>
          <w:rFonts w:eastAsia="Arial" w:cs="Times New Roman"/>
          <w:sz w:val="28"/>
          <w:szCs w:val="28"/>
        </w:rPr>
        <w:t xml:space="preserve"> сеть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663"/>
        <w:gridCol w:w="1219"/>
        <w:gridCol w:w="1062"/>
        <w:gridCol w:w="1013"/>
        <w:gridCol w:w="1859"/>
        <w:gridCol w:w="1205"/>
        <w:gridCol w:w="1213"/>
      </w:tblGrid>
      <w:tr w:rsidR="00030F37" w:rsidRPr="009F56B4" w:rsidTr="002B1002"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  <w:sz w:val="28"/>
                <w:szCs w:val="28"/>
              </w:rPr>
              <w:t>/</w:t>
            </w:r>
            <w:proofErr w:type="spellStart"/>
            <w:r w:rsidRPr="009F56B4">
              <w:rPr>
                <w:rFonts w:eastAsia="Arial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6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Количество, единиц</w:t>
            </w:r>
          </w:p>
        </w:tc>
        <w:tc>
          <w:tcPr>
            <w:tcW w:w="10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Площадь, кв.м.</w:t>
            </w:r>
          </w:p>
        </w:tc>
        <w:tc>
          <w:tcPr>
            <w:tcW w:w="10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Покрытие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Техническое состояние</w:t>
            </w:r>
          </w:p>
        </w:tc>
      </w:tr>
      <w:tr w:rsidR="00030F37" w:rsidRPr="009F56B4" w:rsidTr="002B1002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0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0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% износа</w:t>
            </w:r>
          </w:p>
        </w:tc>
      </w:tr>
      <w:tr w:rsidR="002B1002" w:rsidRPr="009F56B4" w:rsidTr="002B1002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7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Проезды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2B1002" w:rsidRDefault="002B1002" w:rsidP="00362C3E">
            <w:pPr>
              <w:pStyle w:val="a5"/>
              <w:rPr>
                <w:rFonts w:eastAsia="Arial" w:cs="Times New Roman"/>
              </w:rPr>
            </w:pPr>
            <w:r w:rsidRPr="002B1002"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2B1002" w:rsidRDefault="002B1002" w:rsidP="00362C3E">
            <w:pPr>
              <w:pStyle w:val="a5"/>
              <w:rPr>
                <w:rFonts w:eastAsia="Arial" w:cs="Times New Roman"/>
              </w:rPr>
            </w:pPr>
            <w:r w:rsidRPr="002B1002">
              <w:rPr>
                <w:rFonts w:eastAsia="Arial" w:cs="Times New Roman"/>
              </w:rPr>
              <w:t>150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2B1002" w:rsidRDefault="002B1002" w:rsidP="00362C3E">
            <w:pPr>
              <w:pStyle w:val="a5"/>
              <w:rPr>
                <w:rFonts w:eastAsia="Arial" w:cs="Times New Roman"/>
              </w:rPr>
            </w:pPr>
            <w:r w:rsidRPr="002B1002">
              <w:rPr>
                <w:rFonts w:eastAsia="Arial" w:cs="Times New Roman"/>
              </w:rPr>
              <w:t>асфальт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Default="002B100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1.Подстилащий слой</w:t>
            </w:r>
          </w:p>
          <w:p w:rsidR="002B1002" w:rsidRDefault="002B100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асфальт)</w:t>
            </w:r>
          </w:p>
          <w:p w:rsidR="002B1002" w:rsidRPr="009F56B4" w:rsidRDefault="002B100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3.Бортовой камень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80</w:t>
            </w:r>
          </w:p>
        </w:tc>
      </w:tr>
      <w:tr w:rsidR="002B1002" w:rsidRPr="009F56B4" w:rsidTr="002B1002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8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Тротуары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  <w:tr w:rsidR="002B1002" w:rsidRPr="009F56B4" w:rsidTr="002B1002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9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 xml:space="preserve">Пешеходные </w:t>
            </w:r>
            <w:r w:rsidRPr="009F56B4">
              <w:rPr>
                <w:rFonts w:eastAsia="Arial" w:cs="Times New Roman"/>
                <w:sz w:val="28"/>
                <w:szCs w:val="28"/>
              </w:rPr>
              <w:lastRenderedPageBreak/>
              <w:t>дорожки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  <w:tr w:rsidR="002B1002" w:rsidRPr="009F56B4" w:rsidTr="002B1002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Специальные дорожки (велодорожка и т.д.)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  <w:tr w:rsidR="002B1002" w:rsidRPr="009F56B4" w:rsidTr="002B1002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2B1002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12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 xml:space="preserve">Элементы благоустройства территорий по приспособлению для </w:t>
            </w:r>
            <w:proofErr w:type="spellStart"/>
            <w:r w:rsidRPr="009F56B4">
              <w:rPr>
                <w:rFonts w:eastAsia="Arial" w:cs="Times New Roman"/>
                <w:sz w:val="28"/>
                <w:szCs w:val="28"/>
              </w:rPr>
              <w:t>маломобильных</w:t>
            </w:r>
            <w:proofErr w:type="spellEnd"/>
            <w:r w:rsidRPr="009F56B4">
              <w:rPr>
                <w:rFonts w:eastAsia="Arial" w:cs="Times New Roman"/>
                <w:sz w:val="28"/>
                <w:szCs w:val="28"/>
              </w:rPr>
              <w:t xml:space="preserve"> групп населения: пандусы, съезды 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  <w:tr w:rsidR="002B1002" w:rsidRPr="009F56B4" w:rsidTr="002B1002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13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Иные варианты сети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</w:tbl>
    <w:p w:rsidR="00030F37" w:rsidRPr="009F56B4" w:rsidRDefault="00030F37" w:rsidP="00030F37">
      <w:pPr>
        <w:ind w:left="359" w:hanging="310"/>
        <w:rPr>
          <w:rFonts w:ascii="Times New Roman" w:eastAsia="Arial" w:hAnsi="Times New Roman" w:cs="Times New Roman"/>
          <w:kern w:val="2"/>
          <w:sz w:val="28"/>
          <w:szCs w:val="28"/>
          <w:lang w:eastAsia="hi-IN" w:bidi="hi-IN"/>
        </w:rPr>
      </w:pPr>
    </w:p>
    <w:p w:rsidR="00030F37" w:rsidRPr="009F56B4" w:rsidRDefault="00030F37" w:rsidP="00030F37">
      <w:pPr>
        <w:rPr>
          <w:rFonts w:ascii="Times New Roman" w:eastAsia="Arial Unicode MS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В. Малые архитектурные формы и элементы благоустройства</w:t>
      </w:r>
    </w:p>
    <w:p w:rsidR="00030F37" w:rsidRPr="009F56B4" w:rsidRDefault="00030F37" w:rsidP="00030F37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2833"/>
        <w:gridCol w:w="1606"/>
        <w:gridCol w:w="1606"/>
        <w:gridCol w:w="1606"/>
        <w:gridCol w:w="1615"/>
      </w:tblGrid>
      <w:tr w:rsidR="00030F37" w:rsidRPr="009F56B4" w:rsidTr="002B1002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  <w:sz w:val="28"/>
                <w:szCs w:val="28"/>
              </w:rPr>
              <w:t>/</w:t>
            </w:r>
            <w:proofErr w:type="spellStart"/>
            <w:r w:rsidRPr="009F56B4">
              <w:rPr>
                <w:rFonts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83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60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60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Техническое состояние</w:t>
            </w:r>
          </w:p>
        </w:tc>
      </w:tr>
      <w:tr w:rsidR="00030F37" w:rsidRPr="009F56B4" w:rsidTr="002B1002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283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6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6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% износа</w:t>
            </w:r>
          </w:p>
        </w:tc>
      </w:tr>
      <w:tr w:rsidR="002B1002" w:rsidRPr="009F56B4" w:rsidTr="002B1002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2B1002" w:rsidRDefault="002B1002" w:rsidP="00362C3E">
            <w:pPr>
              <w:pStyle w:val="a5"/>
              <w:rPr>
                <w:rFonts w:cs="Times New Roman"/>
              </w:rPr>
            </w:pPr>
            <w:r w:rsidRPr="002B1002">
              <w:rPr>
                <w:rFonts w:cs="Times New Roman"/>
              </w:rPr>
              <w:t>1</w:t>
            </w:r>
            <w:r>
              <w:rPr>
                <w:rFonts w:cs="Times New Roman"/>
              </w:rPr>
              <w:t>4</w:t>
            </w:r>
          </w:p>
        </w:tc>
        <w:tc>
          <w:tcPr>
            <w:tcW w:w="28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B1002" w:rsidRPr="009F56B4" w:rsidRDefault="002B1002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Скамьи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  <w:tr w:rsidR="002B1002" w:rsidRPr="009F56B4" w:rsidTr="002B1002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2B1002" w:rsidRDefault="002B1002" w:rsidP="00362C3E">
            <w:pPr>
              <w:pStyle w:val="a5"/>
              <w:rPr>
                <w:rFonts w:cs="Times New Roman"/>
              </w:rPr>
            </w:pPr>
            <w:r w:rsidRPr="002B1002">
              <w:rPr>
                <w:rFonts w:cs="Times New Roman"/>
              </w:rPr>
              <w:t>15</w:t>
            </w:r>
          </w:p>
        </w:tc>
        <w:tc>
          <w:tcPr>
            <w:tcW w:w="28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B1002" w:rsidRPr="009F56B4" w:rsidRDefault="002B1002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Урны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  <w:tr w:rsidR="002B1002" w:rsidRPr="009F56B4" w:rsidTr="002B1002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2B1002" w:rsidRDefault="002B1002" w:rsidP="00362C3E">
            <w:pPr>
              <w:pStyle w:val="a5"/>
              <w:rPr>
                <w:rFonts w:cs="Times New Roman"/>
              </w:rPr>
            </w:pPr>
            <w:r w:rsidRPr="002B1002">
              <w:rPr>
                <w:rFonts w:cs="Times New Roman"/>
              </w:rPr>
              <w:t>1</w:t>
            </w:r>
            <w:r>
              <w:rPr>
                <w:rFonts w:cs="Times New Roman"/>
              </w:rPr>
              <w:t>6</w:t>
            </w:r>
          </w:p>
        </w:tc>
        <w:tc>
          <w:tcPr>
            <w:tcW w:w="28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B1002" w:rsidRPr="009F56B4" w:rsidRDefault="002B1002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Цветочницы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  <w:tr w:rsidR="002B1002" w:rsidRPr="009F56B4" w:rsidTr="002B1002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2B1002" w:rsidRDefault="002B1002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28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B1002" w:rsidRPr="009F56B4" w:rsidRDefault="002B1002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Контейнеры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  <w:tr w:rsidR="002B1002" w:rsidRPr="009F56B4" w:rsidTr="002B1002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2B1002" w:rsidRDefault="002B1002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28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B1002" w:rsidRPr="009F56B4" w:rsidRDefault="002B1002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Декоративные скульптуры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  <w:tr w:rsidR="002B1002" w:rsidRPr="009F56B4" w:rsidTr="002B1002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2B1002" w:rsidRDefault="002B1002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28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B1002" w:rsidRPr="009F56B4" w:rsidRDefault="002B1002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 xml:space="preserve">Элементы благоустройства территории, по приспособлению для </w:t>
            </w:r>
            <w:proofErr w:type="spellStart"/>
            <w:r w:rsidRPr="009F56B4">
              <w:rPr>
                <w:rFonts w:cs="Times New Roman"/>
                <w:sz w:val="28"/>
                <w:szCs w:val="28"/>
              </w:rPr>
              <w:t>маломобильных</w:t>
            </w:r>
            <w:proofErr w:type="spellEnd"/>
            <w:r w:rsidRPr="009F56B4">
              <w:rPr>
                <w:rFonts w:cs="Times New Roman"/>
                <w:sz w:val="28"/>
                <w:szCs w:val="28"/>
              </w:rPr>
              <w:t xml:space="preserve"> групп населения: опорные поручни, специальное оборудование на детских и спортивных </w:t>
            </w:r>
            <w:r w:rsidRPr="009F56B4">
              <w:rPr>
                <w:rFonts w:cs="Times New Roman"/>
                <w:sz w:val="28"/>
                <w:szCs w:val="28"/>
              </w:rPr>
              <w:lastRenderedPageBreak/>
              <w:t>площадках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  <w:tr w:rsidR="002B1002" w:rsidRPr="009F56B4" w:rsidTr="002B1002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2B1002" w:rsidRDefault="002B1002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20</w:t>
            </w:r>
          </w:p>
        </w:tc>
        <w:tc>
          <w:tcPr>
            <w:tcW w:w="28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B1002" w:rsidRPr="009F56B4" w:rsidRDefault="002B1002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Иное оборудование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B1002" w:rsidRPr="009F56B4" w:rsidRDefault="002B1002" w:rsidP="00362C3E">
            <w:pPr>
              <w:pStyle w:val="a5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</w:tbl>
    <w:p w:rsidR="00030F37" w:rsidRPr="009F56B4" w:rsidRDefault="00030F37" w:rsidP="00030F37">
      <w:pPr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</w:pPr>
    </w:p>
    <w:p w:rsidR="00030F37" w:rsidRPr="009F56B4" w:rsidRDefault="00030F37" w:rsidP="00030F3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Г. Освещение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2833"/>
        <w:gridCol w:w="1606"/>
        <w:gridCol w:w="1606"/>
        <w:gridCol w:w="1606"/>
        <w:gridCol w:w="1615"/>
      </w:tblGrid>
      <w:tr w:rsidR="00030F37" w:rsidRPr="009F56B4" w:rsidTr="00362C3E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  <w:sz w:val="28"/>
                <w:szCs w:val="28"/>
              </w:rPr>
              <w:t>/</w:t>
            </w:r>
            <w:proofErr w:type="spellStart"/>
            <w:r w:rsidRPr="009F56B4">
              <w:rPr>
                <w:rFonts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83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60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60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Техническое состояние</w:t>
            </w:r>
          </w:p>
        </w:tc>
      </w:tr>
      <w:tr w:rsidR="00030F37" w:rsidRPr="009F56B4" w:rsidTr="00362C3E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283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6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6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30F37" w:rsidRPr="009F56B4" w:rsidRDefault="00030F37" w:rsidP="00362C3E">
            <w:pPr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30F37" w:rsidRPr="009F56B4" w:rsidRDefault="00030F37" w:rsidP="00362C3E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% износа</w:t>
            </w:r>
          </w:p>
        </w:tc>
      </w:tr>
      <w:tr w:rsidR="00030F37" w:rsidRPr="009F56B4" w:rsidTr="00362C3E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2B1002" w:rsidRDefault="002B1002" w:rsidP="00362C3E">
            <w:pPr>
              <w:pStyle w:val="a5"/>
              <w:rPr>
                <w:rFonts w:cs="Times New Roman"/>
              </w:rPr>
            </w:pPr>
            <w:r w:rsidRPr="002B1002">
              <w:rPr>
                <w:rFonts w:cs="Times New Roman"/>
              </w:rPr>
              <w:t>22</w:t>
            </w:r>
          </w:p>
        </w:tc>
        <w:tc>
          <w:tcPr>
            <w:tcW w:w="28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Светильники, ед.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2B1002" w:rsidRDefault="002B1002" w:rsidP="00362C3E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 w:rsidRPr="002B1002"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0F37" w:rsidRPr="009F56B4" w:rsidRDefault="002B1002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30</w:t>
            </w:r>
          </w:p>
        </w:tc>
      </w:tr>
      <w:tr w:rsidR="00030F37" w:rsidRPr="009F56B4" w:rsidTr="00362C3E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2B1002" w:rsidRDefault="002B1002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28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Опоры, ед.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2B1002" w:rsidRDefault="002B1002" w:rsidP="00362C3E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 w:rsidRPr="002B1002"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2B1002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деревянная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0F37" w:rsidRPr="009F56B4" w:rsidRDefault="002B1002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30</w:t>
            </w:r>
          </w:p>
        </w:tc>
      </w:tr>
      <w:tr w:rsidR="00030F37" w:rsidRPr="009F56B4" w:rsidTr="00362C3E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2B1002" w:rsidRDefault="002B1002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28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  <w:r w:rsidRPr="009F56B4">
              <w:rPr>
                <w:rFonts w:cs="Times New Roman"/>
                <w:sz w:val="28"/>
                <w:szCs w:val="28"/>
              </w:rPr>
              <w:t>Кабели, ед.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2B1002" w:rsidRDefault="002B1002" w:rsidP="00362C3E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 w:rsidRPr="002B1002"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  <w:tr w:rsidR="00030F37" w:rsidRPr="009F56B4" w:rsidTr="00362C3E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0F37" w:rsidRPr="009F56B4" w:rsidRDefault="00030F37" w:rsidP="00362C3E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7F787C" w:rsidRDefault="00D80896"/>
    <w:sectPr w:rsidR="007F787C" w:rsidSect="002B100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0255"/>
    <w:multiLevelType w:val="hybridMultilevel"/>
    <w:tmpl w:val="EA706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0F37"/>
    <w:rsid w:val="00014C5F"/>
    <w:rsid w:val="00030F37"/>
    <w:rsid w:val="00107062"/>
    <w:rsid w:val="001B4AE5"/>
    <w:rsid w:val="002A2078"/>
    <w:rsid w:val="002B1002"/>
    <w:rsid w:val="00A57B00"/>
    <w:rsid w:val="00CA3628"/>
    <w:rsid w:val="00D80896"/>
    <w:rsid w:val="00EA68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3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F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030F37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030F3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customStyle="1" w:styleId="a5">
    <w:name w:val="Содержимое таблицы"/>
    <w:basedOn w:val="a"/>
    <w:rsid w:val="00030F37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030F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30F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437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stitch</dc:creator>
  <cp:lastModifiedBy>stitch</cp:lastModifiedBy>
  <cp:revision>3</cp:revision>
  <dcterms:created xsi:type="dcterms:W3CDTF">2017-09-27T03:36:00Z</dcterms:created>
  <dcterms:modified xsi:type="dcterms:W3CDTF">2017-09-27T12:48:00Z</dcterms:modified>
</cp:coreProperties>
</file>